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3E4" w:rsidRPr="007348CB" w:rsidRDefault="00E363E4" w:rsidP="002F7D31">
      <w:pPr>
        <w:spacing w:before="150" w:after="150" w:line="300" w:lineRule="atLeast"/>
        <w:ind w:left="708" w:firstLine="708"/>
        <w:jc w:val="both"/>
        <w:outlineLvl w:val="0"/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36"/>
          <w:szCs w:val="36"/>
        </w:rPr>
      </w:pPr>
      <w:r w:rsidRPr="007348CB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36"/>
          <w:szCs w:val="36"/>
        </w:rPr>
        <w:t>КАК ОПРЕДЕЛИТЬ ТАЛАНТ У РЕБЕНКА?</w:t>
      </w:r>
    </w:p>
    <w:p w:rsidR="007348CB" w:rsidRDefault="007348CB" w:rsidP="002F7D31">
      <w:pPr>
        <w:spacing w:before="150" w:after="150" w:line="300" w:lineRule="atLeast"/>
        <w:ind w:left="708" w:firstLine="708"/>
        <w:jc w:val="both"/>
        <w:outlineLvl w:val="0"/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28"/>
          <w:szCs w:val="28"/>
        </w:rPr>
      </w:pPr>
      <w:r>
        <w:rPr>
          <w:noProof/>
        </w:rPr>
        <w:drawing>
          <wp:inline distT="0" distB="0" distL="0" distR="0" wp14:anchorId="20C71C4C" wp14:editId="262D1550">
            <wp:extent cx="3286760" cy="184547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90585" cy="18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D31" w:rsidRPr="002F7D31" w:rsidRDefault="002F7D31" w:rsidP="007348CB">
      <w:pPr>
        <w:spacing w:before="150" w:after="150" w:line="300" w:lineRule="atLeast"/>
        <w:ind w:left="708" w:firstLine="708"/>
        <w:jc w:val="both"/>
        <w:outlineLvl w:val="0"/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28"/>
          <w:szCs w:val="28"/>
        </w:rPr>
        <w:t>Консультация музыкального руководителя</w:t>
      </w:r>
    </w:p>
    <w:p w:rsidR="00E363E4" w:rsidRPr="00DF6379" w:rsidRDefault="00E363E4" w:rsidP="002F7D31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DF6379">
        <w:rPr>
          <w:rFonts w:ascii="Times New Roman" w:eastAsia="Times New Roman" w:hAnsi="Times New Roman" w:cs="Times New Roman"/>
          <w:color w:val="7030A0"/>
          <w:sz w:val="28"/>
          <w:szCs w:val="28"/>
        </w:rPr>
        <w:t>Общего образования явно недостаточ</w:t>
      </w:r>
      <w:r w:rsidR="002F7D31" w:rsidRPr="00DF6379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но, чтобы воспитать всесторонне </w:t>
      </w:r>
      <w:r w:rsidRPr="00DF6379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развитую личность. Как же пробудить в ребёнке тягу к </w:t>
      </w:r>
      <w:proofErr w:type="gramStart"/>
      <w:r w:rsidRPr="00DF6379">
        <w:rPr>
          <w:rFonts w:ascii="Times New Roman" w:eastAsia="Times New Roman" w:hAnsi="Times New Roman" w:cs="Times New Roman"/>
          <w:color w:val="7030A0"/>
          <w:sz w:val="28"/>
          <w:szCs w:val="28"/>
        </w:rPr>
        <w:t>прекрасному</w:t>
      </w:r>
      <w:proofErr w:type="gramEnd"/>
      <w:r w:rsidRPr="00DF6379">
        <w:rPr>
          <w:rFonts w:ascii="Times New Roman" w:eastAsia="Times New Roman" w:hAnsi="Times New Roman" w:cs="Times New Roman"/>
          <w:color w:val="7030A0"/>
          <w:sz w:val="28"/>
          <w:szCs w:val="28"/>
        </w:rPr>
        <w:t>?</w:t>
      </w:r>
    </w:p>
    <w:p w:rsidR="00E363E4" w:rsidRPr="00DF6379" w:rsidRDefault="00E363E4" w:rsidP="002F7D31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DF6379">
        <w:rPr>
          <w:rFonts w:ascii="Times New Roman" w:eastAsia="Times New Roman" w:hAnsi="Times New Roman" w:cs="Times New Roman"/>
          <w:color w:val="7030A0"/>
          <w:sz w:val="28"/>
          <w:szCs w:val="28"/>
        </w:rPr>
        <w:t>Рабиндранат Тагор, известный индийский писатель-гуманист, в своё время заметил: «Развитие чувства прекрасного – неотъемлемое условие воспитания гармоничной личности». И что же? На дворе третье тысячелетие, эпоха всеобщей компьютеризации и высоких технологий, а это высказывание не утратило своей актуальности.</w:t>
      </w:r>
    </w:p>
    <w:p w:rsidR="00E363E4" w:rsidRPr="00DF6379" w:rsidRDefault="00E363E4" w:rsidP="00E363E4">
      <w:pPr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DF6379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>Как определить талант ребенка?</w:t>
      </w:r>
    </w:p>
    <w:p w:rsidR="00E363E4" w:rsidRPr="00DF6379" w:rsidRDefault="00E363E4" w:rsidP="007348CB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DF6379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В дошкольные годы у ребенка могут проявляться специфические способности в одной из областей человеческой деятельности, что свидетельствует о врожденных способностях ребенка, его одаренности. Американскими психологами А. де </w:t>
      </w:r>
      <w:proofErr w:type="spellStart"/>
      <w:r w:rsidRPr="00DF6379">
        <w:rPr>
          <w:rFonts w:ascii="Times New Roman" w:eastAsia="Times New Roman" w:hAnsi="Times New Roman" w:cs="Times New Roman"/>
          <w:color w:val="7030A0"/>
          <w:sz w:val="28"/>
          <w:szCs w:val="28"/>
        </w:rPr>
        <w:t>Хааном</w:t>
      </w:r>
      <w:proofErr w:type="spellEnd"/>
      <w:r w:rsidRPr="00DF6379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и Г. Кафом разработан тест-анкета на выявление этих способностей.</w:t>
      </w:r>
    </w:p>
    <w:p w:rsidR="00E363E4" w:rsidRPr="007348CB" w:rsidRDefault="00E363E4" w:rsidP="00E363E4">
      <w:pPr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7348CB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>Ваш ребенок имеет музыкальный талант, если он:</w:t>
      </w:r>
    </w:p>
    <w:p w:rsidR="00E363E4" w:rsidRPr="00DF6379" w:rsidRDefault="00E363E4" w:rsidP="00E363E4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DF6379">
        <w:rPr>
          <w:rFonts w:ascii="Times New Roman" w:eastAsia="Times New Roman" w:hAnsi="Times New Roman" w:cs="Times New Roman"/>
          <w:color w:val="7030A0"/>
          <w:sz w:val="28"/>
          <w:szCs w:val="28"/>
        </w:rPr>
        <w:t>Любит музыку и музыкальные записи, всегда стремится туда, где можно послушать музыку.</w:t>
      </w:r>
    </w:p>
    <w:p w:rsidR="00E363E4" w:rsidRPr="00DF6379" w:rsidRDefault="00E363E4" w:rsidP="00E363E4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DF6379">
        <w:rPr>
          <w:rFonts w:ascii="Times New Roman" w:eastAsia="Times New Roman" w:hAnsi="Times New Roman" w:cs="Times New Roman"/>
          <w:color w:val="7030A0"/>
          <w:sz w:val="28"/>
          <w:szCs w:val="28"/>
        </w:rPr>
        <w:t>Очень быстро и легко отзывается на ритм и мелодию, внимательно вслушивается в них, легко запоминает.</w:t>
      </w:r>
    </w:p>
    <w:p w:rsidR="00E363E4" w:rsidRPr="00DF6379" w:rsidRDefault="00E363E4" w:rsidP="00E363E4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DF6379">
        <w:rPr>
          <w:rFonts w:ascii="Times New Roman" w:eastAsia="Times New Roman" w:hAnsi="Times New Roman" w:cs="Times New Roman"/>
          <w:color w:val="7030A0"/>
          <w:sz w:val="28"/>
          <w:szCs w:val="28"/>
        </w:rPr>
        <w:t>Если поет или играет на музыкальных инструментах, вкладывает в исполнение много чувства и энергии, а также свое настроение.</w:t>
      </w:r>
    </w:p>
    <w:p w:rsidR="00E363E4" w:rsidRPr="00DF6379" w:rsidRDefault="00E363E4" w:rsidP="00E363E4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DF6379">
        <w:rPr>
          <w:rFonts w:ascii="Times New Roman" w:eastAsia="Times New Roman" w:hAnsi="Times New Roman" w:cs="Times New Roman"/>
          <w:color w:val="7030A0"/>
          <w:sz w:val="28"/>
          <w:szCs w:val="28"/>
        </w:rPr>
        <w:t>Сочиняет свои собственные мелодии.</w:t>
      </w:r>
    </w:p>
    <w:p w:rsidR="00E363E4" w:rsidRPr="00DF6379" w:rsidRDefault="00E363E4" w:rsidP="00E363E4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DF6379">
        <w:rPr>
          <w:rFonts w:ascii="Times New Roman" w:eastAsia="Times New Roman" w:hAnsi="Times New Roman" w:cs="Times New Roman"/>
          <w:color w:val="7030A0"/>
          <w:sz w:val="28"/>
          <w:szCs w:val="28"/>
        </w:rPr>
        <w:t>Научился или учится играть на каком-либо музыкальном инструменте.</w:t>
      </w:r>
    </w:p>
    <w:p w:rsidR="00E363E4" w:rsidRPr="007348CB" w:rsidRDefault="00E363E4" w:rsidP="00E363E4">
      <w:pPr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7348CB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>Артистический талант проявляется у Вашего ребенка в том, что он:</w:t>
      </w:r>
    </w:p>
    <w:p w:rsidR="00E363E4" w:rsidRPr="00DF6379" w:rsidRDefault="00E363E4" w:rsidP="00E36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 w:rsidRPr="00DF6379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1.Часто, когда ему не хватает слов, выражает свои чувства мимикой, жестами и </w:t>
      </w:r>
      <w:r w:rsidRPr="00DF6379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движениями.</w:t>
      </w:r>
    </w:p>
    <w:p w:rsidR="00E363E4" w:rsidRPr="00DF6379" w:rsidRDefault="00E363E4" w:rsidP="00E363E4">
      <w:pPr>
        <w:numPr>
          <w:ilvl w:val="0"/>
          <w:numId w:val="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DF6379">
        <w:rPr>
          <w:rFonts w:ascii="Times New Roman" w:eastAsia="Times New Roman" w:hAnsi="Times New Roman" w:cs="Times New Roman"/>
          <w:color w:val="7030A0"/>
          <w:sz w:val="28"/>
          <w:szCs w:val="28"/>
        </w:rPr>
        <w:t>Стремится вызвать эмоциональные реакции у других, когда с увлечением о чем-то рассказывает.</w:t>
      </w:r>
    </w:p>
    <w:p w:rsidR="00E363E4" w:rsidRPr="00DF6379" w:rsidRDefault="00E363E4" w:rsidP="00E363E4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DF6379">
        <w:rPr>
          <w:rFonts w:ascii="Times New Roman" w:eastAsia="Times New Roman" w:hAnsi="Times New Roman" w:cs="Times New Roman"/>
          <w:color w:val="7030A0"/>
          <w:sz w:val="28"/>
          <w:szCs w:val="28"/>
        </w:rPr>
        <w:lastRenderedPageBreak/>
        <w:t>Меняет тональность и выражение голоса, непроизвольно подражая человеку, о котором рассказывает.</w:t>
      </w:r>
    </w:p>
    <w:p w:rsidR="00E363E4" w:rsidRPr="00DF6379" w:rsidRDefault="00E363E4" w:rsidP="00E363E4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DF6379">
        <w:rPr>
          <w:rFonts w:ascii="Times New Roman" w:eastAsia="Times New Roman" w:hAnsi="Times New Roman" w:cs="Times New Roman"/>
          <w:color w:val="7030A0"/>
          <w:sz w:val="28"/>
          <w:szCs w:val="28"/>
        </w:rPr>
        <w:t>С большим желанием выступает перед аудиторией, причем стремится, чтобы его слушателями были взрослые.</w:t>
      </w:r>
    </w:p>
    <w:p w:rsidR="00E363E4" w:rsidRPr="00DF6379" w:rsidRDefault="00E363E4" w:rsidP="00E363E4">
      <w:pPr>
        <w:numPr>
          <w:ilvl w:val="0"/>
          <w:numId w:val="2"/>
        </w:numPr>
        <w:spacing w:after="0" w:line="240" w:lineRule="auto"/>
        <w:ind w:left="374" w:hanging="357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DF6379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С легкостью передразнивает привычки, позы, выражения, </w:t>
      </w:r>
      <w:proofErr w:type="gramStart"/>
      <w:r w:rsidRPr="00DF6379">
        <w:rPr>
          <w:rFonts w:ascii="Times New Roman" w:eastAsia="Times New Roman" w:hAnsi="Times New Roman" w:cs="Times New Roman"/>
          <w:color w:val="7030A0"/>
          <w:sz w:val="28"/>
          <w:szCs w:val="28"/>
        </w:rPr>
        <w:t>пластичен</w:t>
      </w:r>
      <w:proofErr w:type="gramEnd"/>
      <w:r w:rsidRPr="00DF6379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и открыт всему новому.</w:t>
      </w:r>
    </w:p>
    <w:p w:rsidR="00E363E4" w:rsidRPr="00DF6379" w:rsidRDefault="00E363E4" w:rsidP="00E363E4">
      <w:pPr>
        <w:numPr>
          <w:ilvl w:val="0"/>
          <w:numId w:val="3"/>
        </w:numPr>
        <w:spacing w:after="0" w:line="240" w:lineRule="auto"/>
        <w:ind w:left="374" w:hanging="357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DF6379">
        <w:rPr>
          <w:rFonts w:ascii="Times New Roman" w:eastAsia="Times New Roman" w:hAnsi="Times New Roman" w:cs="Times New Roman"/>
          <w:color w:val="7030A0"/>
          <w:sz w:val="28"/>
          <w:szCs w:val="28"/>
        </w:rPr>
        <w:t>Любит и понимает значение красивой и характерной одежды.</w:t>
      </w:r>
    </w:p>
    <w:p w:rsidR="00E363E4" w:rsidRPr="00DF6379" w:rsidRDefault="00E363E4" w:rsidP="00E363E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DF6379">
        <w:rPr>
          <w:rFonts w:ascii="Times New Roman" w:eastAsia="Times New Roman" w:hAnsi="Times New Roman" w:cs="Times New Roman"/>
          <w:color w:val="7030A0"/>
          <w:sz w:val="28"/>
          <w:szCs w:val="28"/>
        </w:rPr>
        <w:t>Двери в мир творчества открыты для всех!</w:t>
      </w:r>
    </w:p>
    <w:p w:rsidR="00E363E4" w:rsidRPr="00DF6379" w:rsidRDefault="00E363E4" w:rsidP="002F7D31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DF6379">
        <w:rPr>
          <w:rFonts w:ascii="Times New Roman" w:eastAsia="Times New Roman" w:hAnsi="Times New Roman" w:cs="Times New Roman"/>
          <w:color w:val="7030A0"/>
          <w:sz w:val="28"/>
          <w:szCs w:val="28"/>
        </w:rPr>
        <w:t>Отрадно, что дворцы детского творчества, всевозможные клубы юных, музыкальные школы и школы искусств есть практически в каждом городе. Найти занятие по душе очень важно для ребёнка, и не только чтобы чем-то заполнить свободное время, но и для осознания собственных способностей.</w:t>
      </w:r>
    </w:p>
    <w:p w:rsidR="00E363E4" w:rsidRPr="00DF6379" w:rsidRDefault="00E363E4" w:rsidP="002F7D31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DF6379">
        <w:rPr>
          <w:rFonts w:ascii="Times New Roman" w:eastAsia="Times New Roman" w:hAnsi="Times New Roman" w:cs="Times New Roman"/>
          <w:color w:val="7030A0"/>
          <w:sz w:val="28"/>
          <w:szCs w:val="28"/>
        </w:rPr>
        <w:t>Во дворец или центр детского творчества ребёнка лучше отвести в пять лет, и отдать в группу эстетического развития, где, к примеру, можно заниматься рисованием, декоративно-прикладным искусством, музыкой, танцами, художественным словом и английским. Благодаря этому к семи годам дети способны выбрать любимое направление. В коллективе дети учатся общаться друг с другом и с преподавателями.</w:t>
      </w:r>
    </w:p>
    <w:p w:rsidR="00E363E4" w:rsidRDefault="00E363E4" w:rsidP="002F7D31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DF6379">
        <w:rPr>
          <w:rFonts w:ascii="Times New Roman" w:eastAsia="Times New Roman" w:hAnsi="Times New Roman" w:cs="Times New Roman"/>
          <w:color w:val="7030A0"/>
          <w:sz w:val="28"/>
          <w:szCs w:val="28"/>
        </w:rPr>
        <w:t>Многие уроки носят корректирующий характер. Например, пение в хоре полезно тем, у кого проблемы с дикцией и болезни органов дыхания. Благодаря танцам, дети начинают правильно ходить, не сутулятся. Рукоделие развивает мелкую моторику (напрямую связанную с работой мозга), усидчивость, аккуратность, фантазию. Рисование побуждает пристально вглядываться в окружающее, экспериментировать с цветом, позволяет отразить в рисунке то, что накопилось в душе.</w:t>
      </w:r>
    </w:p>
    <w:p w:rsidR="007348CB" w:rsidRPr="00DF6379" w:rsidRDefault="007348CB" w:rsidP="002F7D31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</w:p>
    <w:p w:rsidR="007348CB" w:rsidRDefault="007348CB" w:rsidP="00E363E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6BC23BC1" wp14:editId="157B4FA1">
            <wp:extent cx="3698240" cy="20726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03444" cy="2075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49A2" w:rsidRDefault="00AA49A2" w:rsidP="00E363E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</w:pPr>
    </w:p>
    <w:p w:rsidR="00E363E4" w:rsidRPr="007348CB" w:rsidRDefault="00E363E4" w:rsidP="00E363E4">
      <w:pPr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7348CB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>А может</w:t>
      </w:r>
      <w:r w:rsidR="00DF6379" w:rsidRPr="007348CB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>,</w:t>
      </w:r>
      <w:r w:rsidRPr="007348CB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 xml:space="preserve"> в «</w:t>
      </w:r>
      <w:proofErr w:type="spellStart"/>
      <w:r w:rsidRPr="007348CB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>музыкалку</w:t>
      </w:r>
      <w:proofErr w:type="spellEnd"/>
      <w:r w:rsidRPr="007348CB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>»?</w:t>
      </w:r>
    </w:p>
    <w:p w:rsidR="00E363E4" w:rsidRPr="00DF6379" w:rsidRDefault="00E363E4" w:rsidP="00DF6379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DF6379">
        <w:rPr>
          <w:rFonts w:ascii="Times New Roman" w:eastAsia="Times New Roman" w:hAnsi="Times New Roman" w:cs="Times New Roman"/>
          <w:color w:val="7030A0"/>
          <w:sz w:val="28"/>
          <w:szCs w:val="28"/>
        </w:rPr>
        <w:t>Если вы всё-таки остановили свой выбор на музыкальной школе, то следующие строки могут быть вам полезны.</w:t>
      </w:r>
    </w:p>
    <w:p w:rsidR="00E363E4" w:rsidRPr="00DF6379" w:rsidRDefault="00E363E4" w:rsidP="00DF6379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DF6379">
        <w:rPr>
          <w:rFonts w:ascii="Times New Roman" w:eastAsia="Times New Roman" w:hAnsi="Times New Roman" w:cs="Times New Roman"/>
          <w:color w:val="7030A0"/>
          <w:sz w:val="28"/>
          <w:szCs w:val="28"/>
        </w:rPr>
        <w:lastRenderedPageBreak/>
        <w:t>Музыкальные школы приглашают детей с шести лет. В отличие от студий при дворцах творчества они имеют право выдавать выпускникам свидетельства государственного образца, что позволяет продолжать музыкальное образование в вузе.</w:t>
      </w:r>
      <w:r w:rsidR="002F7D31" w:rsidRPr="00DF6379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Pr="00DF6379">
        <w:rPr>
          <w:rFonts w:ascii="Times New Roman" w:eastAsia="Times New Roman" w:hAnsi="Times New Roman" w:cs="Times New Roman"/>
          <w:color w:val="7030A0"/>
          <w:sz w:val="28"/>
          <w:szCs w:val="28"/>
        </w:rPr>
        <w:t>Учиться в такой школе нужно семь лет (по три-четыре дня в неделю). Здесь будут и занятия на музыкальном инструменте, сольфеджио, музыкальная литература, хор и дневник с оценками, и домашние задания. На прослушивании у будущего музыканта проверят музыкальный слух, память, чувство ритма.</w:t>
      </w:r>
      <w:r w:rsidR="002F7D31" w:rsidRPr="00DF6379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Pr="00DF6379">
        <w:rPr>
          <w:rFonts w:ascii="Times New Roman" w:eastAsia="Times New Roman" w:hAnsi="Times New Roman" w:cs="Times New Roman"/>
          <w:color w:val="7030A0"/>
          <w:sz w:val="28"/>
          <w:szCs w:val="28"/>
        </w:rPr>
        <w:t>Воспитанники музыкальных школ много выступают не только на концертных площадках, но и, например, в центрах социального обслуживания для престарелых и одиноких. Ребята понимают, какое они могут доставить людям наслаждение. Это очень важно, чтобы ребёнок осознал, что он не осваивает ремесло, а занимается искусством, которое трогает сердца.</w:t>
      </w:r>
      <w:r w:rsidR="002F7D31" w:rsidRPr="00DF6379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Pr="00DF6379">
        <w:rPr>
          <w:rFonts w:ascii="Times New Roman" w:eastAsia="Times New Roman" w:hAnsi="Times New Roman" w:cs="Times New Roman"/>
          <w:color w:val="7030A0"/>
          <w:sz w:val="28"/>
          <w:szCs w:val="28"/>
        </w:rPr>
        <w:t>Придётся покупать пианино, так как ученик музыкальной школы обязан каждый день по часу играть на инструменте дома.</w:t>
      </w:r>
      <w:r w:rsidR="00DF6379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Pr="00DF6379">
        <w:rPr>
          <w:rFonts w:ascii="Times New Roman" w:eastAsia="Times New Roman" w:hAnsi="Times New Roman" w:cs="Times New Roman"/>
          <w:color w:val="7030A0"/>
          <w:sz w:val="28"/>
          <w:szCs w:val="28"/>
        </w:rPr>
        <w:t>Следует с малых лет приучить ребёнка к мысли, что если сегодня он не открыл крышку инструмента или не достал его из чехла, то он отброшен на несколько дней назад.</w:t>
      </w:r>
    </w:p>
    <w:p w:rsidR="008D1D85" w:rsidRDefault="008D1D85" w:rsidP="00DF6379">
      <w:pPr>
        <w:spacing w:after="150" w:line="24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63E4" w:rsidRPr="002F7D31" w:rsidRDefault="002F7D31" w:rsidP="00DF6379">
      <w:pPr>
        <w:spacing w:after="150" w:line="24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4033520" cy="2976880"/>
            <wp:effectExtent l="0" t="0" r="0" b="0"/>
            <wp:docPr id="1" name="Рисунок 1" descr="C:\Users\Комкова\Desktop\ДОУ КОМКОВА\КАРТИНКИ И ФОТО\74afea7f5a69fb3efc1f21952ff9f2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кова\Desktop\ДОУ КОМКОВА\КАРТИНКИ И ФОТО\74afea7f5a69fb3efc1f21952ff9f26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520" cy="297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363E4" w:rsidRPr="002F7D31" w:rsidRDefault="00E363E4" w:rsidP="00E363E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7D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363E4" w:rsidRPr="002F7D31" w:rsidRDefault="00E363E4" w:rsidP="00E363E4">
      <w:pPr>
        <w:rPr>
          <w:rFonts w:ascii="Times New Roman" w:hAnsi="Times New Roman" w:cs="Times New Roman"/>
        </w:rPr>
      </w:pPr>
    </w:p>
    <w:p w:rsidR="00E363E4" w:rsidRPr="002F7D31" w:rsidRDefault="00E363E4" w:rsidP="00E363E4">
      <w:pPr>
        <w:pStyle w:val="1"/>
        <w:spacing w:before="150" w:beforeAutospacing="0" w:after="150" w:afterAutospacing="0" w:line="300" w:lineRule="atLeast"/>
        <w:rPr>
          <w:sz w:val="30"/>
          <w:szCs w:val="30"/>
        </w:rPr>
      </w:pPr>
    </w:p>
    <w:p w:rsidR="005F6A08" w:rsidRPr="002F7D31" w:rsidRDefault="005F6A08">
      <w:pPr>
        <w:rPr>
          <w:rFonts w:ascii="Times New Roman" w:hAnsi="Times New Roman" w:cs="Times New Roman"/>
        </w:rPr>
      </w:pPr>
    </w:p>
    <w:sectPr w:rsidR="005F6A08" w:rsidRPr="002F7D31" w:rsidSect="002962AC">
      <w:pgSz w:w="11906" w:h="16838"/>
      <w:pgMar w:top="1134" w:right="850" w:bottom="1134" w:left="1701" w:header="708" w:footer="708" w:gutter="0"/>
      <w:pgBorders w:offsetFrom="page">
        <w:top w:val="musicNotes" w:sz="16" w:space="24" w:color="7030A0"/>
        <w:left w:val="musicNotes" w:sz="16" w:space="24" w:color="7030A0"/>
        <w:bottom w:val="musicNotes" w:sz="16" w:space="24" w:color="7030A0"/>
        <w:right w:val="musicNotes" w:sz="16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27504"/>
    <w:multiLevelType w:val="multilevel"/>
    <w:tmpl w:val="C7C096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913332"/>
    <w:multiLevelType w:val="multilevel"/>
    <w:tmpl w:val="69FA2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B3063A"/>
    <w:multiLevelType w:val="multilevel"/>
    <w:tmpl w:val="0C0EE0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363E4"/>
    <w:rsid w:val="002962AC"/>
    <w:rsid w:val="002F7D31"/>
    <w:rsid w:val="005F6A08"/>
    <w:rsid w:val="007348CB"/>
    <w:rsid w:val="008D1D85"/>
    <w:rsid w:val="00AA49A2"/>
    <w:rsid w:val="00DF6379"/>
    <w:rsid w:val="00E3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63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63E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E36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6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FBC4B-2167-482B-802C-29CB58886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DOU</Company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</cp:revision>
  <dcterms:created xsi:type="dcterms:W3CDTF">2018-11-13T04:32:00Z</dcterms:created>
  <dcterms:modified xsi:type="dcterms:W3CDTF">2024-09-12T01:13:00Z</dcterms:modified>
</cp:coreProperties>
</file>